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tabs>
          <w:tab w:val="center" w:leader="none" w:pos="4873"/>
        </w:tabs>
        <w:rPr>
          <w:rFonts w:hint="default" w:asciiTheme="minorEastAsia" w:hAnsiTheme="minorEastAsia"/>
          <w:color w:val="000000" w:themeColor="text1"/>
          <w:sz w:val="24"/>
        </w:rPr>
      </w:pPr>
      <w:r>
        <w:rPr>
          <w:rFonts w:hint="eastAsia" w:asciiTheme="minorEastAsia" w:hAnsiTheme="minorEastAsia"/>
          <w:color w:val="000000" w:themeColor="text1"/>
          <w:sz w:val="24"/>
        </w:rPr>
        <w:t>（様式７）</w:t>
      </w:r>
    </w:p>
    <w:p>
      <w:pPr>
        <w:pStyle w:val="0"/>
        <w:tabs>
          <w:tab w:val="center" w:leader="none" w:pos="4873"/>
        </w:tabs>
        <w:rPr>
          <w:rFonts w:hint="default" w:asciiTheme="minorEastAsia" w:hAnsiTheme="minorEastAsia"/>
          <w:color w:val="000000" w:themeColor="text1"/>
          <w:sz w:val="24"/>
        </w:rPr>
      </w:pPr>
    </w:p>
    <w:p>
      <w:pPr>
        <w:pStyle w:val="0"/>
        <w:tabs>
          <w:tab w:val="center" w:leader="none" w:pos="4873"/>
        </w:tabs>
        <w:rPr>
          <w:rFonts w:hint="default" w:asciiTheme="minorEastAsia" w:hAnsiTheme="minorEastAsia"/>
          <w:color w:val="000000" w:themeColor="text1"/>
          <w:sz w:val="28"/>
        </w:rPr>
      </w:pPr>
      <w:r>
        <w:rPr>
          <w:rFonts w:hint="default" w:asciiTheme="minorEastAsia" w:hAnsiTheme="minorEastAsia"/>
          <w:b w:val="1"/>
          <w:color w:val="000000" w:themeColor="text1"/>
          <w:sz w:val="28"/>
        </w:rPr>
        <w:tab/>
      </w:r>
      <w:r>
        <w:rPr>
          <w:rFonts w:hint="eastAsia" w:asciiTheme="minorEastAsia" w:hAnsiTheme="minorEastAsia"/>
          <w:color w:val="000000" w:themeColor="text1"/>
          <w:sz w:val="28"/>
        </w:rPr>
        <w:t>見　　積　　書</w:t>
      </w:r>
    </w:p>
    <w:p>
      <w:pPr>
        <w:pStyle w:val="0"/>
        <w:ind w:firstLine="240" w:firstLineChars="100"/>
        <w:jc w:val="left"/>
        <w:rPr>
          <w:rFonts w:hint="default" w:asciiTheme="minorEastAsia" w:hAnsiTheme="minorEastAsia"/>
          <w:color w:val="000000" w:themeColor="text1"/>
          <w:sz w:val="24"/>
        </w:rPr>
      </w:pPr>
    </w:p>
    <w:p>
      <w:pPr>
        <w:pStyle w:val="0"/>
        <w:wordWrap w:val="0"/>
        <w:jc w:val="right"/>
        <w:rPr>
          <w:rFonts w:hint="default" w:asciiTheme="minorEastAsia" w:hAnsiTheme="minorEastAsia"/>
          <w:color w:val="000000" w:themeColor="text1"/>
          <w:sz w:val="24"/>
          <w:u w:val="single" w:color="auto"/>
        </w:rPr>
      </w:pPr>
      <w:r>
        <w:rPr>
          <w:rFonts w:hint="eastAsia" w:asciiTheme="minorEastAsia" w:hAnsiTheme="minorEastAsia"/>
          <w:color w:val="000000" w:themeColor="text1"/>
          <w:sz w:val="24"/>
          <w:u w:val="single" w:color="auto"/>
        </w:rPr>
        <w:t>所在地　　　　　　　　　　　　　　　</w:t>
      </w:r>
    </w:p>
    <w:p>
      <w:pPr>
        <w:pStyle w:val="0"/>
        <w:wordWrap w:val="0"/>
        <w:jc w:val="right"/>
        <w:rPr>
          <w:rFonts w:hint="default" w:asciiTheme="minorEastAsia" w:hAnsiTheme="minorEastAsia"/>
          <w:color w:val="000000" w:themeColor="text1"/>
          <w:sz w:val="24"/>
          <w:u w:val="single" w:color="auto"/>
        </w:rPr>
      </w:pPr>
      <w:r>
        <w:rPr>
          <w:rFonts w:hint="eastAsia" w:asciiTheme="minorEastAsia" w:hAnsiTheme="minorEastAsia"/>
          <w:color w:val="000000" w:themeColor="text1"/>
          <w:sz w:val="24"/>
          <w:u w:val="single" w:color="auto"/>
        </w:rPr>
        <w:t>事業者名　　　　　　　　　　　　　　</w:t>
      </w:r>
    </w:p>
    <w:p>
      <w:pPr>
        <w:pStyle w:val="0"/>
        <w:wordWrap w:val="0"/>
        <w:jc w:val="right"/>
        <w:rPr>
          <w:rFonts w:hint="default" w:asciiTheme="minorEastAsia" w:hAnsiTheme="minorEastAsia"/>
          <w:color w:val="000000" w:themeColor="text1"/>
          <w:sz w:val="24"/>
          <w:u w:val="single" w:color="auto"/>
        </w:rPr>
      </w:pPr>
      <w:r>
        <w:rPr>
          <w:rFonts w:hint="eastAsia" w:asciiTheme="minorEastAsia" w:hAnsiTheme="minorEastAsia"/>
          <w:color w:val="000000" w:themeColor="text1"/>
          <w:sz w:val="24"/>
          <w:u w:val="single" w:color="auto"/>
        </w:rPr>
        <w:t>代表者氏名　　　　　　　　　　　　　</w:t>
      </w:r>
    </w:p>
    <w:p>
      <w:pPr>
        <w:pStyle w:val="0"/>
        <w:rPr>
          <w:rFonts w:hint="default" w:asciiTheme="minorEastAsia" w:hAnsiTheme="minorEastAsia"/>
          <w:color w:val="000000" w:themeColor="text1"/>
          <w:sz w:val="24"/>
        </w:rPr>
      </w:pPr>
    </w:p>
    <w:p>
      <w:pPr>
        <w:pStyle w:val="0"/>
        <w:jc w:val="right"/>
        <w:rPr>
          <w:rFonts w:hint="default" w:asciiTheme="minorEastAsia" w:hAnsiTheme="minorEastAsia"/>
          <w:color w:val="000000" w:themeColor="text1"/>
          <w:sz w:val="24"/>
        </w:rPr>
      </w:pPr>
      <w:r>
        <w:rPr>
          <w:rFonts w:hint="eastAsia" w:asciiTheme="minorEastAsia" w:hAnsiTheme="minorEastAsia"/>
          <w:color w:val="000000" w:themeColor="text1"/>
          <w:sz w:val="24"/>
        </w:rPr>
        <w:t>（単位：円）</w:t>
      </w:r>
    </w:p>
    <w:tbl>
      <w:tblPr>
        <w:tblStyle w:val="24"/>
        <w:tblW w:w="9742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2628"/>
        <w:gridCol w:w="2754"/>
        <w:gridCol w:w="4360"/>
      </w:tblGrid>
      <w:tr>
        <w:trPr>
          <w:trHeight w:val="20" w:hRule="atLeast"/>
        </w:trPr>
        <w:tc>
          <w:tcPr>
            <w:tcW w:w="26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項　目</w:t>
            </w:r>
          </w:p>
        </w:tc>
        <w:tc>
          <w:tcPr>
            <w:tcW w:w="275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見積金額（税込）</w:t>
            </w:r>
          </w:p>
        </w:tc>
        <w:tc>
          <w:tcPr>
            <w:tcW w:w="436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内　訳</w:t>
            </w:r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ア</w:t>
            </w:r>
            <w:r>
              <w:rPr>
                <w:rFonts w:hint="eastAsia" w:ascii="ＭＳ 明朝" w:hAnsi="ＭＳ 明朝" w:eastAsia="ＭＳ 明朝"/>
              </w:rPr>
              <w:t>)</w:t>
            </w:r>
            <w:r>
              <w:rPr>
                <w:rFonts w:hint="default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早期防除計画の作成に係る検討会に関する費用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19"/>
              <w:ind w:left="0" w:leftChars="0"/>
              <w:jc w:val="lef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イ</w:t>
            </w:r>
            <w:r>
              <w:rPr>
                <w:rFonts w:hint="eastAsia" w:ascii="ＭＳ 明朝" w:hAnsi="ＭＳ 明朝" w:eastAsia="ＭＳ 明朝"/>
              </w:rPr>
              <w:t xml:space="preserve">) </w:t>
            </w:r>
            <w:r>
              <w:rPr>
                <w:rFonts w:hint="eastAsia" w:ascii="ＭＳ 明朝" w:hAnsi="ＭＳ 明朝" w:eastAsia="ＭＳ 明朝"/>
              </w:rPr>
              <w:t>早期防除計画の作成に関する費用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</w:rPr>
              <w:t>ウ</w:t>
            </w:r>
            <w:r>
              <w:rPr>
                <w:rFonts w:hint="eastAsia" w:asciiTheme="minorEastAsia" w:hAnsiTheme="minorEastAsia"/>
                <w:color w:val="000000" w:themeColor="text1"/>
              </w:rPr>
              <w:t>)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アメリカザリガニの調査及び駆除（①定常防除）に関する費用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</w:rPr>
              <w:t>エ</w:t>
            </w:r>
            <w:r>
              <w:rPr>
                <w:rFonts w:hint="eastAsia" w:asciiTheme="minorEastAsia" w:hAnsiTheme="minorEastAsia"/>
                <w:color w:val="000000" w:themeColor="text1"/>
              </w:rPr>
              <w:t>)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bookmarkStart w:id="0" w:name="_Hlk197456917"/>
            <w:r>
              <w:rPr>
                <w:rFonts w:hint="eastAsia" w:ascii="ＭＳ 明朝" w:hAnsi="ＭＳ 明朝" w:eastAsia="ＭＳ 明朝"/>
              </w:rPr>
              <w:t>アメリカザリガニの調査及び駆除（②集中防除）に関する</w:t>
            </w:r>
            <w:bookmarkEnd w:id="0"/>
            <w:r>
              <w:rPr>
                <w:rFonts w:hint="eastAsia" w:ascii="ＭＳ 明朝" w:hAnsi="ＭＳ 明朝" w:eastAsia="ＭＳ 明朝"/>
              </w:rPr>
              <w:t>費用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  <w:sz w:val="22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2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2"/>
              </w:rPr>
              <w:t>オ</w:t>
            </w:r>
            <w:r>
              <w:rPr>
                <w:rFonts w:hint="eastAsia" w:asciiTheme="minorEastAsia" w:hAnsiTheme="minorEastAsia"/>
                <w:color w:val="000000" w:themeColor="text1"/>
                <w:sz w:val="22"/>
              </w:rPr>
              <w:t>)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有識者による現地確認に関する費用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2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0"/>
              <w:rPr>
                <w:rFonts w:hint="eastAsia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(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カ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)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打合せその他本業務に係る費用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eastAsia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bookmarkStart w:id="1" w:name="_GoBack"/>
            <w:bookmarkEnd w:id="1"/>
          </w:p>
        </w:tc>
      </w:tr>
      <w:tr>
        <w:trPr>
          <w:trHeight w:val="1203" w:hRule="atLeast"/>
        </w:trPr>
        <w:tc>
          <w:tcPr>
            <w:tcW w:w="2628" w:type="dxa"/>
            <w:vAlign w:val="center"/>
          </w:tcPr>
          <w:p>
            <w:pPr>
              <w:pStyle w:val="0"/>
              <w:jc w:val="left"/>
              <w:rPr>
                <w:rFonts w:hint="default" w:asciiTheme="minorEastAsia" w:hAnsiTheme="minorEastAsia"/>
                <w:color w:val="000000" w:themeColor="text1"/>
                <w:sz w:val="22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2"/>
              </w:rPr>
              <w:t>見積金額合計</w:t>
            </w:r>
          </w:p>
        </w:tc>
        <w:tc>
          <w:tcPr>
            <w:tcW w:w="275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2"/>
              </w:rPr>
              <w:t>円　</w:t>
            </w:r>
          </w:p>
        </w:tc>
        <w:tc>
          <w:tcPr>
            <w:tcW w:w="43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48"/>
              </w:rPr>
              <w:t>―</w:t>
            </w:r>
          </w:p>
        </w:tc>
      </w:tr>
    </w:tbl>
    <w:p>
      <w:pPr>
        <w:pStyle w:val="0"/>
        <w:spacing w:before="200" w:beforeLines="50" w:beforeAutospacing="0"/>
        <w:rPr>
          <w:rFonts w:hint="default" w:asciiTheme="minorEastAsia" w:hAnsiTheme="minorEastAsia"/>
          <w:color w:val="000000" w:themeColor="text1"/>
          <w:sz w:val="22"/>
        </w:rPr>
      </w:pPr>
      <w:r>
        <w:rPr>
          <w:rFonts w:hint="eastAsia" w:asciiTheme="minorEastAsia" w:hAnsiTheme="minorEastAsia"/>
          <w:color w:val="000000" w:themeColor="text1"/>
          <w:sz w:val="22"/>
        </w:rPr>
        <w:t>（注意事項）</w:t>
      </w:r>
    </w:p>
    <w:p>
      <w:pPr>
        <w:pStyle w:val="0"/>
        <w:ind w:left="2" w:firstLine="220" w:firstLineChars="100"/>
        <w:rPr>
          <w:rFonts w:hint="default" w:asciiTheme="minorEastAsia" w:hAnsiTheme="minorEastAsia"/>
          <w:color w:val="000000" w:themeColor="text1"/>
          <w:sz w:val="22"/>
        </w:rPr>
      </w:pPr>
      <w:r>
        <w:rPr>
          <w:rFonts w:hint="eastAsia" w:asciiTheme="minorEastAsia" w:hAnsiTheme="minorEastAsia"/>
          <w:color w:val="000000" w:themeColor="text1"/>
          <w:sz w:val="22"/>
        </w:rPr>
        <w:t>任意様式の見積書については、項目</w:t>
      </w:r>
      <w:r>
        <w:rPr>
          <w:rFonts w:hint="eastAsia" w:asciiTheme="minorEastAsia" w:hAnsiTheme="minorEastAsia"/>
          <w:color w:val="000000" w:themeColor="text1"/>
          <w:sz w:val="22"/>
        </w:rPr>
        <w:t>(</w:t>
      </w:r>
      <w:r>
        <w:rPr>
          <w:rFonts w:hint="eastAsia" w:asciiTheme="minorEastAsia" w:hAnsiTheme="minorEastAsia"/>
          <w:color w:val="000000" w:themeColor="text1"/>
          <w:sz w:val="22"/>
        </w:rPr>
        <w:t>ア</w:t>
      </w:r>
      <w:r>
        <w:rPr>
          <w:rFonts w:hint="eastAsia" w:asciiTheme="minorEastAsia" w:hAnsiTheme="minorEastAsia"/>
          <w:color w:val="000000" w:themeColor="text1"/>
          <w:sz w:val="22"/>
        </w:rPr>
        <w:t>)</w:t>
      </w:r>
      <w:r>
        <w:rPr>
          <w:rFonts w:hint="eastAsia" w:asciiTheme="minorEastAsia" w:hAnsiTheme="minorEastAsia"/>
          <w:color w:val="000000" w:themeColor="text1"/>
          <w:sz w:val="22"/>
        </w:rPr>
        <w:t>から</w:t>
      </w:r>
      <w:r>
        <w:rPr>
          <w:rFonts w:hint="eastAsia" w:asciiTheme="minorEastAsia" w:hAnsiTheme="minorEastAsia"/>
          <w:color w:val="000000" w:themeColor="text1"/>
          <w:sz w:val="22"/>
        </w:rPr>
        <w:t>(</w:t>
      </w:r>
      <w:r>
        <w:rPr>
          <w:rFonts w:hint="eastAsia" w:asciiTheme="minorEastAsia" w:hAnsiTheme="minorEastAsia"/>
          <w:color w:val="000000" w:themeColor="text1"/>
          <w:sz w:val="22"/>
        </w:rPr>
        <w:t>カ</w:t>
      </w:r>
      <w:r>
        <w:rPr>
          <w:rFonts w:hint="eastAsia" w:asciiTheme="minorEastAsia" w:hAnsiTheme="minorEastAsia"/>
          <w:color w:val="000000" w:themeColor="text1"/>
          <w:sz w:val="22"/>
        </w:rPr>
        <w:t>)</w:t>
      </w:r>
      <w:r>
        <w:rPr>
          <w:rFonts w:hint="eastAsia" w:asciiTheme="minorEastAsia" w:hAnsiTheme="minorEastAsia"/>
          <w:color w:val="000000" w:themeColor="text1"/>
          <w:sz w:val="22"/>
        </w:rPr>
        <w:t>までを合わせてＡ４判１ページ以内で作成すること。</w:t>
      </w:r>
    </w:p>
    <w:sectPr>
      <w:pgSz w:w="11906" w:h="16838"/>
      <w:pgMar w:top="993" w:right="1077" w:bottom="851" w:left="1077" w:header="851" w:footer="992" w:gutter="0"/>
      <w:cols w:space="720"/>
      <w:titlePg w:val="1"/>
      <w:textDirection w:val="lrTb"/>
      <w:docGrid w:type="linesAndChars" w:linePitch="40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drawingGridHorizontalSpacing w:val="105"/>
  <w:drawingGridVerticalSpacing w:val="40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</TotalTime>
  <Pages>1</Pages>
  <Words>0</Words>
  <Characters>246</Characters>
  <Application>JUST Note</Application>
  <Lines>45</Lines>
  <Paragraphs>26</Paragraphs>
  <CharactersWithSpaces>308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堀 健太郎</dc:creator>
  <cp:lastModifiedBy>企画課06</cp:lastModifiedBy>
  <cp:lastPrinted>2025-05-13T08:45:53Z</cp:lastPrinted>
  <dcterms:created xsi:type="dcterms:W3CDTF">2025-05-04T00:46:00Z</dcterms:created>
  <dcterms:modified xsi:type="dcterms:W3CDTF">2026-04-21T05:41:42Z</dcterms:modified>
  <cp:revision>11</cp:revision>
</cp:coreProperties>
</file>